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42D70" w14:textId="77777777" w:rsidR="00530602" w:rsidRDefault="00530602" w:rsidP="00530602">
      <w:pPr>
        <w:spacing w:line="0" w:lineRule="atLeast"/>
        <w:jc w:val="center"/>
        <w:rPr>
          <w:sz w:val="28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1BC46" wp14:editId="11B09B1B">
                <wp:simplePos x="0" y="0"/>
                <wp:positionH relativeFrom="column">
                  <wp:posOffset>-10795</wp:posOffset>
                </wp:positionH>
                <wp:positionV relativeFrom="paragraph">
                  <wp:posOffset>-231775</wp:posOffset>
                </wp:positionV>
                <wp:extent cx="6019800" cy="0"/>
                <wp:effectExtent l="19050" t="12700" r="19050" b="254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-18.2pt" to="473.2pt,-1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"/>
            </w:pict>
          </mc:Fallback>
        </mc:AlternateContent>
      </w:r>
      <w:r w:rsidR="00766EE4">
        <w:rPr>
          <w:b/>
          <w:sz w:val="28"/>
        </w:rPr>
        <w:t>Title</w:t>
      </w:r>
      <w:r>
        <w:rPr>
          <w:rFonts w:hint="eastAsia"/>
          <w:b/>
          <w:sz w:val="28"/>
        </w:rPr>
        <w:t>・・（</w:t>
      </w:r>
      <w:r w:rsidR="00766EE4">
        <w:rPr>
          <w:b/>
          <w:sz w:val="28"/>
        </w:rPr>
        <w:t>time new roman, 14 point</w:t>
      </w:r>
      <w:r w:rsidR="00766EE4">
        <w:rPr>
          <w:rFonts w:hint="eastAsia"/>
          <w:b/>
          <w:sz w:val="28"/>
        </w:rPr>
        <w:t>、</w:t>
      </w:r>
      <w:r w:rsidR="00766EE4">
        <w:rPr>
          <w:b/>
          <w:sz w:val="28"/>
        </w:rPr>
        <w:t>bold</w:t>
      </w:r>
      <w:r>
        <w:rPr>
          <w:rFonts w:hint="eastAsia"/>
          <w:b/>
          <w:sz w:val="28"/>
        </w:rPr>
        <w:t>）</w:t>
      </w:r>
    </w:p>
    <w:p w14:paraId="607FC62D" w14:textId="77777777" w:rsidR="00530602" w:rsidRDefault="00530602" w:rsidP="00530602">
      <w:pPr>
        <w:jc w:val="center"/>
        <w:rPr>
          <w:sz w:val="24"/>
        </w:rPr>
      </w:pPr>
    </w:p>
    <w:p w14:paraId="20E297CC" w14:textId="77777777" w:rsidR="00530602" w:rsidRPr="00670E1E" w:rsidRDefault="00766EE4" w:rsidP="00530602">
      <w:pPr>
        <w:jc w:val="center"/>
        <w:rPr>
          <w:sz w:val="24"/>
        </w:rPr>
      </w:pPr>
      <w:r>
        <w:rPr>
          <w:sz w:val="24"/>
        </w:rPr>
        <w:t>Name</w:t>
      </w:r>
      <w:r w:rsidR="00530602" w:rsidRPr="00670E1E">
        <w:rPr>
          <w:rFonts w:hint="eastAsia"/>
          <w:sz w:val="24"/>
        </w:rPr>
        <w:t>（</w:t>
      </w:r>
      <w:r w:rsidRPr="00766EE4">
        <w:rPr>
          <w:sz w:val="28"/>
        </w:rPr>
        <w:t>time new roman</w:t>
      </w:r>
      <w:r>
        <w:rPr>
          <w:sz w:val="24"/>
        </w:rPr>
        <w:t>, 12 point</w:t>
      </w:r>
      <w:r w:rsidR="00530602" w:rsidRPr="00670E1E">
        <w:rPr>
          <w:rFonts w:hint="eastAsia"/>
          <w:sz w:val="24"/>
        </w:rPr>
        <w:t>）</w:t>
      </w:r>
    </w:p>
    <w:p w14:paraId="2FE632B8" w14:textId="77777777" w:rsidR="00530602" w:rsidRDefault="00530602" w:rsidP="00530602">
      <w:pPr>
        <w:jc w:val="center"/>
        <w:rPr>
          <w:sz w:val="24"/>
          <w:vertAlign w:val="superscript"/>
        </w:rPr>
      </w:pPr>
    </w:p>
    <w:p w14:paraId="2D348CDE" w14:textId="77777777" w:rsidR="00530602" w:rsidRDefault="00766EE4" w:rsidP="00530602">
      <w:pPr>
        <w:jc w:val="center"/>
        <w:rPr>
          <w:sz w:val="24"/>
        </w:rPr>
      </w:pPr>
      <w:r>
        <w:rPr>
          <w:sz w:val="24"/>
        </w:rPr>
        <w:t>Affiliation</w:t>
      </w:r>
      <w:r w:rsidR="00530602">
        <w:rPr>
          <w:rFonts w:hint="eastAsia"/>
          <w:sz w:val="24"/>
        </w:rPr>
        <w:t>（</w:t>
      </w:r>
      <w:r w:rsidRPr="00766EE4">
        <w:rPr>
          <w:sz w:val="28"/>
        </w:rPr>
        <w:t>time new roman</w:t>
      </w:r>
      <w:r>
        <w:rPr>
          <w:sz w:val="24"/>
        </w:rPr>
        <w:t>, 12 point</w:t>
      </w:r>
      <w:r w:rsidR="00530602">
        <w:rPr>
          <w:rFonts w:hint="eastAsia"/>
          <w:sz w:val="24"/>
        </w:rPr>
        <w:t>）</w:t>
      </w:r>
    </w:p>
    <w:p w14:paraId="540CFA30" w14:textId="77777777" w:rsidR="00530602" w:rsidRDefault="00530602" w:rsidP="00530602">
      <w:pPr>
        <w:jc w:val="center"/>
        <w:rPr>
          <w:sz w:val="24"/>
        </w:rPr>
      </w:pPr>
    </w:p>
    <w:p w14:paraId="10E6DF9A" w14:textId="77777777" w:rsidR="00766EE4" w:rsidRDefault="00766EE4" w:rsidP="000F46FC">
      <w:pPr>
        <w:ind w:firstLine="284"/>
        <w:rPr>
          <w:sz w:val="24"/>
        </w:rPr>
      </w:pPr>
      <w:r>
        <w:rPr>
          <w:sz w:val="24"/>
        </w:rPr>
        <w:t>Text…….</w:t>
      </w:r>
    </w:p>
    <w:p w14:paraId="041CDA76" w14:textId="3386E99D" w:rsidR="00530602" w:rsidRDefault="00766EE4" w:rsidP="00766EE4">
      <w:pPr>
        <w:rPr>
          <w:sz w:val="24"/>
        </w:rPr>
      </w:pPr>
      <w:r>
        <w:rPr>
          <w:sz w:val="24"/>
        </w:rPr>
        <w:t>Text sample</w:t>
      </w:r>
      <w:r w:rsidR="00B12E16">
        <w:rPr>
          <w:sz w:val="24"/>
        </w:rPr>
        <w:t xml:space="preserve">, </w:t>
      </w:r>
      <w:r>
        <w:rPr>
          <w:sz w:val="24"/>
        </w:rPr>
        <w:t xml:space="preserve"> sample.</w:t>
      </w:r>
      <w:r w:rsidR="00B12E16">
        <w:rPr>
          <w:sz w:val="24"/>
        </w:rPr>
        <w:t xml:space="preserve">    Within one page. </w:t>
      </w:r>
    </w:p>
    <w:p w14:paraId="61F5873B" w14:textId="77777777" w:rsidR="00530602" w:rsidRDefault="00530602"/>
    <w:sectPr w:rsidR="00530602" w:rsidSect="005306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9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54B15" w14:textId="77777777" w:rsidR="000F46FC" w:rsidRDefault="000F46FC" w:rsidP="000F46FC">
      <w:r>
        <w:separator/>
      </w:r>
    </w:p>
  </w:endnote>
  <w:endnote w:type="continuationSeparator" w:id="0">
    <w:p w14:paraId="09A33C74" w14:textId="77777777" w:rsidR="000F46FC" w:rsidRDefault="000F46FC" w:rsidP="000F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Ｐ明朝">
    <w:panose1 w:val="02020600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E4D5A" w14:textId="77777777" w:rsidR="00D9119E" w:rsidRDefault="00D9119E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BE926" w14:textId="77777777" w:rsidR="00D9119E" w:rsidRDefault="00D9119E">
    <w:pPr>
      <w:pStyle w:val="a6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6977F" w14:textId="77777777" w:rsidR="00D9119E" w:rsidRDefault="00D9119E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B0DD6" w14:textId="77777777" w:rsidR="000F46FC" w:rsidRDefault="000F46FC" w:rsidP="000F46FC">
      <w:r>
        <w:separator/>
      </w:r>
    </w:p>
  </w:footnote>
  <w:footnote w:type="continuationSeparator" w:id="0">
    <w:p w14:paraId="148F2DD9" w14:textId="77777777" w:rsidR="000F46FC" w:rsidRDefault="000F46FC" w:rsidP="000F46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26BB8" w14:textId="77777777" w:rsidR="00D9119E" w:rsidRDefault="00D9119E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581E4" w14:textId="77777777" w:rsidR="009555B3" w:rsidRDefault="009555B3" w:rsidP="009555B3">
    <w:pPr>
      <w:pStyle w:val="a4"/>
      <w:rPr>
        <w:sz w:val="16"/>
      </w:rPr>
    </w:pPr>
    <w:r>
      <w:rPr>
        <w:rFonts w:hint="eastAsia"/>
        <w:sz w:val="16"/>
      </w:rPr>
      <w:t>数学・数理科学と諸科学・産業との協働によるイノベーション創出のための研究促進プログラム（数学協働プログラム）</w:t>
    </w:r>
  </w:p>
  <w:p w14:paraId="5C450628" w14:textId="77777777" w:rsidR="009555B3" w:rsidRPr="000F46FC" w:rsidRDefault="009555B3" w:rsidP="009555B3">
    <w:pPr>
      <w:pStyle w:val="a4"/>
      <w:rPr>
        <w:rFonts w:ascii="ＭＳ 明朝" w:hAnsi="ＭＳ 明朝" w:cs="ＭＳ 明朝"/>
        <w:sz w:val="16"/>
      </w:rPr>
    </w:pPr>
    <w:r w:rsidRPr="000F46FC">
      <w:rPr>
        <w:rFonts w:hint="eastAsia"/>
        <w:sz w:val="20"/>
        <w:szCs w:val="20"/>
      </w:rPr>
      <w:t>「</w:t>
    </w:r>
    <w:r w:rsidRPr="00A97502">
      <w:rPr>
        <w:sz w:val="20"/>
        <w:szCs w:val="20"/>
      </w:rPr>
      <w:t>生命ダイナミクスの数理とその応用：理論からのさらなる深化</w:t>
    </w:r>
    <w:r w:rsidRPr="000F46FC">
      <w:rPr>
        <w:rFonts w:hint="eastAsia"/>
        <w:sz w:val="20"/>
        <w:szCs w:val="20"/>
      </w:rPr>
      <w:t>」</w:t>
    </w:r>
    <w:r>
      <w:rPr>
        <w:rFonts w:hint="eastAsia"/>
        <w:sz w:val="16"/>
      </w:rPr>
      <w:t>（</w:t>
    </w:r>
    <w:r w:rsidRPr="00A97502">
      <w:rPr>
        <w:sz w:val="16"/>
      </w:rPr>
      <w:t>2015W08</w:t>
    </w:r>
    <w:r>
      <w:rPr>
        <w:rFonts w:ascii="ＭＳ 明朝" w:hAnsi="ＭＳ 明朝" w:cs="ＭＳ 明朝" w:hint="eastAsia"/>
        <w:sz w:val="16"/>
      </w:rPr>
      <w:t>）</w:t>
    </w:r>
  </w:p>
  <w:p w14:paraId="5C2BDB77" w14:textId="498DF9D0" w:rsidR="000F46FC" w:rsidRPr="009555B3" w:rsidRDefault="000F46FC" w:rsidP="009555B3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14456" w14:textId="77777777" w:rsidR="00D9119E" w:rsidRDefault="00D9119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dirty"/>
  <w:defaultTabStop w:val="960"/>
  <w:drawingGridHorizontalSpacing w:val="118"/>
  <w:drawingGridVerticalSpacing w:val="411"/>
  <w:displayHorizontalDrawingGridEvery w:val="2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02"/>
    <w:rsid w:val="000953E7"/>
    <w:rsid w:val="000F46FC"/>
    <w:rsid w:val="004E02B3"/>
    <w:rsid w:val="00530602"/>
    <w:rsid w:val="006651C3"/>
    <w:rsid w:val="006D3312"/>
    <w:rsid w:val="00766EE4"/>
    <w:rsid w:val="00882B9E"/>
    <w:rsid w:val="009555B3"/>
    <w:rsid w:val="00B12E16"/>
    <w:rsid w:val="00D06031"/>
    <w:rsid w:val="00D9119E"/>
    <w:rsid w:val="00EF0C32"/>
    <w:rsid w:val="00F753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599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ＭＳ Ｐ明朝" w:hAnsi="Times" w:cs="ＭＳ Ｐ明朝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02"/>
    <w:pPr>
      <w:widowControl w:val="0"/>
      <w:jc w:val="both"/>
    </w:pPr>
    <w:rPr>
      <w:rFonts w:ascii="Times New Roman" w:eastAsia="ＭＳ 明朝" w:hAnsi="Times New Roman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3C3A"/>
    <w:rPr>
      <w:rFonts w:ascii="ヒラギノ角ゴ ProN W3" w:eastAsia="ヒラギノ角ゴ ProN W3" w:hAnsi="Times" w:cs="ＭＳ Ｐ明朝"/>
      <w:sz w:val="18"/>
      <w:szCs w:val="18"/>
    </w:rPr>
  </w:style>
  <w:style w:type="paragraph" w:styleId="a4">
    <w:name w:val="header"/>
    <w:basedOn w:val="a"/>
    <w:link w:val="a5"/>
    <w:rsid w:val="005306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30602"/>
    <w:rPr>
      <w:rFonts w:ascii="Times New Roman" w:eastAsia="ＭＳ 明朝" w:hAnsi="Times New Roman" w:cs="Arial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F46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46FC"/>
    <w:rPr>
      <w:rFonts w:ascii="Times New Roman" w:eastAsia="ＭＳ 明朝" w:hAnsi="Times New Roman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ＭＳ Ｐ明朝" w:hAnsi="Times" w:cs="ＭＳ Ｐ明朝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02"/>
    <w:pPr>
      <w:widowControl w:val="0"/>
      <w:jc w:val="both"/>
    </w:pPr>
    <w:rPr>
      <w:rFonts w:ascii="Times New Roman" w:eastAsia="ＭＳ 明朝" w:hAnsi="Times New Roman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3C3A"/>
    <w:rPr>
      <w:rFonts w:ascii="ヒラギノ角ゴ ProN W3" w:eastAsia="ヒラギノ角ゴ ProN W3" w:hAnsi="Times" w:cs="ＭＳ Ｐ明朝"/>
      <w:sz w:val="18"/>
      <w:szCs w:val="18"/>
    </w:rPr>
  </w:style>
  <w:style w:type="paragraph" w:styleId="a4">
    <w:name w:val="header"/>
    <w:basedOn w:val="a"/>
    <w:link w:val="a5"/>
    <w:rsid w:val="005306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30602"/>
    <w:rPr>
      <w:rFonts w:ascii="Times New Roman" w:eastAsia="ＭＳ 明朝" w:hAnsi="Times New Roman" w:cs="Arial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F46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46FC"/>
    <w:rPr>
      <w:rFonts w:ascii="Times New Roman" w:eastAsia="ＭＳ 明朝" w:hAnsi="Times New Roman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Macintosh Word</Application>
  <DocSecurity>0</DocSecurity>
  <Lines>1</Lines>
  <Paragraphs>1</Paragraphs>
  <ScaleCrop>false</ScaleCrop>
  <Company>東京大学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栗原裕基</dc:creator>
  <cp:keywords/>
  <dc:description/>
  <cp:lastModifiedBy>井原 茂男</cp:lastModifiedBy>
  <cp:revision>3</cp:revision>
  <dcterms:created xsi:type="dcterms:W3CDTF">2015-10-27T01:43:00Z</dcterms:created>
  <dcterms:modified xsi:type="dcterms:W3CDTF">2015-10-27T01:44:00Z</dcterms:modified>
</cp:coreProperties>
</file>